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Manufacturers and suppliers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4CEB2E1E" w:rsidR="00791C15" w:rsidRDefault="00791C15" w:rsidP="00791C15">
      <w:pPr>
        <w:ind w:left="709"/>
        <w:rPr>
          <w:rFonts w:ascii="Arial" w:hAnsi="Arial" w:cs="Arial"/>
        </w:rPr>
      </w:pPr>
      <w:r w:rsidRPr="009D6228">
        <w:rPr>
          <w:rFonts w:ascii="Arial" w:hAnsi="Arial" w:cs="Arial"/>
        </w:rPr>
        <w:t>Substitutions will not be permitted.</w:t>
      </w:r>
    </w:p>
    <w:p w14:paraId="7555261D" w14:textId="77777777" w:rsidR="00DF6612" w:rsidRDefault="00DF6612" w:rsidP="00791C15">
      <w:pPr>
        <w:ind w:left="709"/>
        <w:rPr>
          <w:rFonts w:ascii="Arial" w:hAnsi="Arial" w:cs="Arial"/>
        </w:rPr>
      </w:pP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lastRenderedPageBreak/>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Finish on aluminium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Isolate dissimilar materials (metal and non-metal) in close proximity by painting the surfaces or fitting separator strips.  Place isolators between aluminium and treated timber and cement based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57509CD1"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DA5C31">
        <w:rPr>
          <w:rFonts w:ascii="Trebuchet MS" w:hAnsi="Trebuchet MS"/>
        </w:rPr>
        <w:t>TYPE</w:t>
      </w:r>
    </w:p>
    <w:p w14:paraId="695C88D5" w14:textId="0BF46D49"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Ventüer VL-</w:t>
      </w:r>
      <w:r w:rsidR="00DF6612">
        <w:rPr>
          <w:rFonts w:ascii="Trebuchet MS" w:hAnsi="Trebuchet MS"/>
        </w:rPr>
        <w:t>3SD triple bank</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25FFEC62"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1C0A4C">
        <w:rPr>
          <w:rFonts w:ascii="Trebuchet MS" w:hAnsi="Trebuchet MS"/>
        </w:rPr>
        <w:t>150mm</w:t>
      </w:r>
      <w:r w:rsidR="001971A1">
        <w:rPr>
          <w:rFonts w:ascii="Trebuchet MS" w:hAnsi="Trebuchet MS"/>
        </w:rPr>
        <w:t xml:space="preserve"> 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to be anodised / powdercoated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E59AE"/>
    <w:rsid w:val="000E7B70"/>
    <w:rsid w:val="000F7C53"/>
    <w:rsid w:val="001030F2"/>
    <w:rsid w:val="001876FE"/>
    <w:rsid w:val="001971A1"/>
    <w:rsid w:val="001C0A4C"/>
    <w:rsid w:val="002F6879"/>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973AE"/>
    <w:rsid w:val="006A522A"/>
    <w:rsid w:val="006D768D"/>
    <w:rsid w:val="00702E66"/>
    <w:rsid w:val="00733BFE"/>
    <w:rsid w:val="007461E2"/>
    <w:rsid w:val="007833BC"/>
    <w:rsid w:val="00791C15"/>
    <w:rsid w:val="0079598B"/>
    <w:rsid w:val="007A5920"/>
    <w:rsid w:val="007D6268"/>
    <w:rsid w:val="007E1A35"/>
    <w:rsid w:val="00827D41"/>
    <w:rsid w:val="00832258"/>
    <w:rsid w:val="008809FF"/>
    <w:rsid w:val="00974A46"/>
    <w:rsid w:val="009C604E"/>
    <w:rsid w:val="009D6228"/>
    <w:rsid w:val="009E29B6"/>
    <w:rsid w:val="00A37CDE"/>
    <w:rsid w:val="00A55D08"/>
    <w:rsid w:val="00A64195"/>
    <w:rsid w:val="00A86290"/>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83186"/>
    <w:rsid w:val="00DA5C31"/>
    <w:rsid w:val="00DB791A"/>
    <w:rsid w:val="00DE5DF9"/>
    <w:rsid w:val="00DF6612"/>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5920</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5</cp:revision>
  <cp:lastPrinted>2007-06-28T04:07:00Z</cp:lastPrinted>
  <dcterms:created xsi:type="dcterms:W3CDTF">2019-03-25T21:28:00Z</dcterms:created>
  <dcterms:modified xsi:type="dcterms:W3CDTF">2019-03-25T21:32:00Z</dcterms:modified>
</cp:coreProperties>
</file>